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EDF4" w14:textId="284462E7" w:rsidR="00A058CE" w:rsidRPr="00E067A7" w:rsidRDefault="00A058CE" w:rsidP="00A058CE">
      <w:pPr>
        <w:rPr>
          <w:rStyle w:val="Strong"/>
          <w:rFonts w:asciiTheme="majorHAnsi" w:hAnsiTheme="majorHAnsi" w:cstheme="majorHAnsi"/>
          <w:sz w:val="28"/>
          <w:szCs w:val="28"/>
        </w:rPr>
      </w:pPr>
      <w:r w:rsidRPr="00E067A7">
        <w:rPr>
          <w:rStyle w:val="Strong"/>
          <w:rFonts w:asciiTheme="majorHAnsi" w:hAnsiTheme="majorHAnsi" w:cstheme="majorHAnsi"/>
        </w:rPr>
        <w:t xml:space="preserve">                                            </w:t>
      </w:r>
      <w:r w:rsidRPr="00E067A7">
        <w:rPr>
          <w:rStyle w:val="Strong"/>
          <w:rFonts w:asciiTheme="majorHAnsi" w:hAnsiTheme="majorHAnsi" w:cstheme="majorHAnsi"/>
          <w:sz w:val="28"/>
          <w:szCs w:val="28"/>
        </w:rPr>
        <w:t xml:space="preserve">Pruitt Sand Flat Water </w:t>
      </w:r>
      <w:r w:rsidR="003D6E47">
        <w:rPr>
          <w:rStyle w:val="Strong"/>
          <w:rFonts w:asciiTheme="majorHAnsi" w:hAnsiTheme="majorHAnsi" w:cstheme="majorHAnsi"/>
          <w:sz w:val="28"/>
          <w:szCs w:val="28"/>
        </w:rPr>
        <w:t>S</w:t>
      </w:r>
      <w:r w:rsidRPr="00E067A7">
        <w:rPr>
          <w:rStyle w:val="Strong"/>
          <w:rFonts w:asciiTheme="majorHAnsi" w:hAnsiTheme="majorHAnsi" w:cstheme="majorHAnsi"/>
          <w:sz w:val="28"/>
          <w:szCs w:val="28"/>
        </w:rPr>
        <w:t>upply</w:t>
      </w:r>
    </w:p>
    <w:p w14:paraId="4C0BAD65" w14:textId="60D82B3D" w:rsidR="00A058CE" w:rsidRPr="00E067A7" w:rsidRDefault="00A058CE" w:rsidP="00A058CE">
      <w:pPr>
        <w:rPr>
          <w:rStyle w:val="Strong"/>
          <w:rFonts w:asciiTheme="majorHAnsi" w:hAnsiTheme="majorHAnsi" w:cstheme="majorHAnsi"/>
          <w:sz w:val="28"/>
          <w:szCs w:val="28"/>
        </w:rPr>
      </w:pPr>
      <w:r w:rsidRPr="00E067A7">
        <w:rPr>
          <w:rStyle w:val="Strong"/>
          <w:rFonts w:asciiTheme="majorHAnsi" w:hAnsiTheme="majorHAnsi" w:cstheme="majorHAnsi"/>
          <w:sz w:val="28"/>
          <w:szCs w:val="28"/>
        </w:rPr>
        <w:t xml:space="preserve">                                       </w:t>
      </w:r>
      <w:r w:rsidR="00166961" w:rsidRPr="00E067A7">
        <w:rPr>
          <w:rStyle w:val="Strong"/>
          <w:rFonts w:asciiTheme="majorHAnsi" w:hAnsiTheme="majorHAnsi" w:cstheme="majorHAnsi"/>
          <w:sz w:val="28"/>
          <w:szCs w:val="28"/>
        </w:rPr>
        <w:t xml:space="preserve">     </w:t>
      </w:r>
      <w:r w:rsidRPr="00E067A7">
        <w:rPr>
          <w:rStyle w:val="Strong"/>
          <w:rFonts w:asciiTheme="majorHAnsi" w:hAnsiTheme="majorHAnsi" w:cstheme="majorHAnsi"/>
          <w:sz w:val="28"/>
          <w:szCs w:val="28"/>
        </w:rPr>
        <w:t xml:space="preserve"> Rates and Fees</w:t>
      </w:r>
    </w:p>
    <w:p w14:paraId="29AED332" w14:textId="0EC8A7B1" w:rsidR="00A058CE" w:rsidRDefault="00A058CE" w:rsidP="00A058CE">
      <w:pPr>
        <w:rPr>
          <w:rStyle w:val="Strong"/>
          <w:rFonts w:asciiTheme="majorHAnsi" w:hAnsiTheme="majorHAnsi" w:cstheme="majorHAnsi"/>
          <w:sz w:val="28"/>
          <w:szCs w:val="28"/>
        </w:rPr>
      </w:pPr>
      <w:r w:rsidRPr="00E067A7">
        <w:rPr>
          <w:rStyle w:val="Strong"/>
          <w:rFonts w:asciiTheme="majorHAnsi" w:hAnsiTheme="majorHAnsi" w:cstheme="majorHAnsi"/>
          <w:sz w:val="28"/>
          <w:szCs w:val="28"/>
        </w:rPr>
        <w:t xml:space="preserve">                                      Effective </w:t>
      </w:r>
      <w:r w:rsidR="00FF714E">
        <w:rPr>
          <w:rStyle w:val="Strong"/>
          <w:rFonts w:asciiTheme="majorHAnsi" w:hAnsiTheme="majorHAnsi" w:cstheme="majorHAnsi"/>
          <w:sz w:val="28"/>
          <w:szCs w:val="28"/>
        </w:rPr>
        <w:t>January</w:t>
      </w:r>
      <w:r w:rsidRPr="00E067A7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C22735">
        <w:rPr>
          <w:rStyle w:val="Strong"/>
          <w:rFonts w:asciiTheme="majorHAnsi" w:hAnsiTheme="majorHAnsi" w:cstheme="majorHAnsi"/>
          <w:sz w:val="28"/>
          <w:szCs w:val="28"/>
        </w:rPr>
        <w:t>1</w:t>
      </w:r>
      <w:r w:rsidR="00501F0A">
        <w:rPr>
          <w:rStyle w:val="Strong"/>
          <w:rFonts w:asciiTheme="majorHAnsi" w:hAnsiTheme="majorHAnsi" w:cstheme="majorHAnsi"/>
          <w:sz w:val="28"/>
          <w:szCs w:val="28"/>
        </w:rPr>
        <w:t>0,</w:t>
      </w:r>
      <w:r w:rsidR="00326D5F">
        <w:rPr>
          <w:rStyle w:val="Strong"/>
          <w:rFonts w:asciiTheme="majorHAnsi" w:hAnsiTheme="majorHAnsi" w:cstheme="majorHAnsi"/>
          <w:sz w:val="28"/>
          <w:szCs w:val="28"/>
        </w:rPr>
        <w:t xml:space="preserve"> 202</w:t>
      </w:r>
      <w:r w:rsidR="00501F0A">
        <w:rPr>
          <w:rStyle w:val="Strong"/>
          <w:rFonts w:asciiTheme="majorHAnsi" w:hAnsiTheme="majorHAnsi" w:cstheme="majorHAnsi"/>
          <w:sz w:val="28"/>
          <w:szCs w:val="28"/>
        </w:rPr>
        <w:t>5</w:t>
      </w:r>
    </w:p>
    <w:p w14:paraId="5E19FD33" w14:textId="672D02CC" w:rsidR="00A058CE" w:rsidRPr="00E067A7" w:rsidRDefault="00A058CE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>MINIMUM BILL WATER SERVICE---------------------------------$3</w:t>
      </w:r>
      <w:r w:rsidR="00326D5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.00/month per service unit</w:t>
      </w:r>
    </w:p>
    <w:p w14:paraId="6F1874E1" w14:textId="3A437E33" w:rsidR="00166961" w:rsidRPr="00E067A7" w:rsidRDefault="00166961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Water Consumption-0-2000 gallons--------------------------</w:t>
      </w:r>
      <w:r w:rsidR="002213CD" w:rsidRPr="00E067A7">
        <w:rPr>
          <w:rFonts w:asciiTheme="majorHAnsi" w:hAnsiTheme="majorHAnsi" w:cstheme="majorHAnsi"/>
          <w:b/>
          <w:bCs/>
          <w:sz w:val="20"/>
          <w:szCs w:val="20"/>
        </w:rPr>
        <w:t>--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9771E0">
        <w:rPr>
          <w:rFonts w:asciiTheme="majorHAnsi" w:hAnsiTheme="majorHAnsi" w:cstheme="majorHAnsi"/>
          <w:b/>
          <w:bCs/>
          <w:sz w:val="20"/>
          <w:szCs w:val="20"/>
        </w:rPr>
        <w:t>4.00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/1000 gallons</w:t>
      </w:r>
    </w:p>
    <w:p w14:paraId="11D9BDC8" w14:textId="589E2A3D" w:rsidR="00166961" w:rsidRPr="00E067A7" w:rsidRDefault="00E2563B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</w:t>
      </w:r>
      <w:r w:rsidR="00DA5ED3"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r w:rsidR="00166961" w:rsidRPr="00E067A7">
        <w:rPr>
          <w:rFonts w:asciiTheme="majorHAnsi" w:hAnsiTheme="majorHAnsi" w:cstheme="majorHAnsi"/>
          <w:b/>
          <w:bCs/>
          <w:sz w:val="20"/>
          <w:szCs w:val="20"/>
        </w:rPr>
        <w:t>2001</w:t>
      </w:r>
      <w:r w:rsidR="00DA5ED3" w:rsidRPr="00E067A7">
        <w:rPr>
          <w:rFonts w:asciiTheme="majorHAnsi" w:hAnsiTheme="majorHAnsi" w:cstheme="majorHAnsi"/>
          <w:b/>
          <w:bCs/>
          <w:sz w:val="20"/>
          <w:szCs w:val="20"/>
        </w:rPr>
        <w:t>-6000 gallons------------------------5.</w:t>
      </w:r>
      <w:r w:rsidR="00C87CEC">
        <w:rPr>
          <w:rFonts w:asciiTheme="majorHAnsi" w:hAnsiTheme="majorHAnsi" w:cstheme="majorHAnsi"/>
          <w:b/>
          <w:bCs/>
          <w:sz w:val="20"/>
          <w:szCs w:val="20"/>
        </w:rPr>
        <w:t>75</w:t>
      </w:r>
      <w:r w:rsidR="00DA5ED3" w:rsidRPr="00E067A7">
        <w:rPr>
          <w:rFonts w:asciiTheme="majorHAnsi" w:hAnsiTheme="majorHAnsi" w:cstheme="majorHAnsi"/>
          <w:b/>
          <w:bCs/>
          <w:sz w:val="20"/>
          <w:szCs w:val="20"/>
        </w:rPr>
        <w:t>/1000 gallons</w:t>
      </w:r>
    </w:p>
    <w:p w14:paraId="42A56F45" w14:textId="5CA3AEAD" w:rsidR="00DA5ED3" w:rsidRPr="00E067A7" w:rsidRDefault="00DA5ED3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6001- 10000 gallons---------------------</w:t>
      </w:r>
      <w:r w:rsidR="00A54E35" w:rsidRPr="00E067A7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-6.</w:t>
      </w:r>
      <w:r w:rsidR="00C87CEC">
        <w:rPr>
          <w:rFonts w:asciiTheme="majorHAnsi" w:hAnsiTheme="majorHAnsi" w:cstheme="majorHAnsi"/>
          <w:b/>
          <w:bCs/>
          <w:sz w:val="20"/>
          <w:szCs w:val="20"/>
        </w:rPr>
        <w:t>75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/1000 gallons</w:t>
      </w:r>
    </w:p>
    <w:p w14:paraId="4DA992DC" w14:textId="5EA0491A" w:rsidR="00DA5ED3" w:rsidRPr="00E067A7" w:rsidRDefault="00DA5ED3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10001-20000 gallons----------------------7.</w:t>
      </w:r>
      <w:r w:rsidR="00C87CEC">
        <w:rPr>
          <w:rFonts w:asciiTheme="majorHAnsi" w:hAnsiTheme="majorHAnsi" w:cstheme="majorHAnsi"/>
          <w:b/>
          <w:bCs/>
          <w:sz w:val="20"/>
          <w:szCs w:val="20"/>
        </w:rPr>
        <w:t>75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/1000 gallons</w:t>
      </w:r>
    </w:p>
    <w:p w14:paraId="7F3F9EFF" w14:textId="51C2473D" w:rsidR="00DA5ED3" w:rsidRPr="00E067A7" w:rsidRDefault="00DA5ED3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20001- 40000 gallons---------------------</w:t>
      </w:r>
      <w:r w:rsidR="00642E6F" w:rsidRPr="00E067A7">
        <w:rPr>
          <w:rFonts w:asciiTheme="majorHAnsi" w:hAnsiTheme="majorHAnsi" w:cstheme="majorHAnsi"/>
          <w:b/>
          <w:bCs/>
          <w:sz w:val="20"/>
          <w:szCs w:val="20"/>
        </w:rPr>
        <w:t>8.</w:t>
      </w:r>
      <w:r w:rsidR="00C87CEC">
        <w:rPr>
          <w:rFonts w:asciiTheme="majorHAnsi" w:hAnsiTheme="majorHAnsi" w:cstheme="majorHAnsi"/>
          <w:b/>
          <w:bCs/>
          <w:sz w:val="20"/>
          <w:szCs w:val="20"/>
        </w:rPr>
        <w:t>75</w:t>
      </w:r>
      <w:r w:rsidR="00642E6F" w:rsidRPr="00E067A7">
        <w:rPr>
          <w:rFonts w:asciiTheme="majorHAnsi" w:hAnsiTheme="majorHAnsi" w:cstheme="majorHAnsi"/>
          <w:b/>
          <w:bCs/>
          <w:sz w:val="20"/>
          <w:szCs w:val="20"/>
        </w:rPr>
        <w:t>/1000 gallons</w:t>
      </w:r>
    </w:p>
    <w:p w14:paraId="017DD376" w14:textId="7EC5FB34" w:rsidR="00642E6F" w:rsidRPr="00E067A7" w:rsidRDefault="00642E6F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Above 40000 gallons---------------------9.</w:t>
      </w:r>
      <w:r w:rsidR="00C87CEC">
        <w:rPr>
          <w:rFonts w:asciiTheme="majorHAnsi" w:hAnsiTheme="majorHAnsi" w:cstheme="majorHAnsi"/>
          <w:b/>
          <w:bCs/>
          <w:sz w:val="20"/>
          <w:szCs w:val="20"/>
        </w:rPr>
        <w:t>75</w:t>
      </w:r>
      <w:r w:rsidR="00D77067">
        <w:rPr>
          <w:rFonts w:asciiTheme="majorHAnsi" w:hAnsiTheme="majorHAnsi" w:cstheme="majorHAnsi"/>
          <w:b/>
          <w:bCs/>
          <w:sz w:val="20"/>
          <w:szCs w:val="20"/>
        </w:rPr>
        <w:t>/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1000 gallons</w:t>
      </w:r>
    </w:p>
    <w:p w14:paraId="5E6E2984" w14:textId="555B3C01" w:rsidR="009E76B4" w:rsidRDefault="00642E6F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>ALL BILLS ASSESSED A 0.5% WATER TAX.</w:t>
      </w:r>
    </w:p>
    <w:p w14:paraId="2819E29C" w14:textId="77777777" w:rsidR="00A35D98" w:rsidRPr="00E067A7" w:rsidRDefault="00A35D98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921B94D" w14:textId="09211982" w:rsidR="009E76B4" w:rsidRPr="00E067A7" w:rsidRDefault="00642E6F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NEW METER INSTALLATION: $</w:t>
      </w:r>
      <w:r w:rsidR="00501F0A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30</w:t>
      </w:r>
      <w:r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00.00</w:t>
      </w:r>
      <w:r w:rsidR="009E76B4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(This fee covers </w:t>
      </w:r>
      <w:r w:rsidR="00606B16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$200.00 </w:t>
      </w:r>
      <w:r w:rsidR="009E76B4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membership, </w:t>
      </w:r>
      <w:r w:rsidR="006C3D8C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$</w:t>
      </w:r>
      <w:r w:rsidR="00260A0E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8</w:t>
      </w:r>
      <w:r w:rsidR="009744E3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00.00 </w:t>
      </w:r>
      <w:r w:rsidR="009E76B4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installation, </w:t>
      </w:r>
      <w:r w:rsidR="00FD6FE8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$</w:t>
      </w:r>
      <w:r w:rsidR="00094D43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7</w:t>
      </w:r>
      <w:r w:rsidR="00FD6FE8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00.00 Supply, </w:t>
      </w:r>
      <w:r w:rsidR="009E76B4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and </w:t>
      </w:r>
      <w:r w:rsidR="00FD6FE8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$1</w:t>
      </w:r>
      <w:r w:rsidR="00094D43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3</w:t>
      </w:r>
      <w:r w:rsidR="00FD6FE8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00.00 </w:t>
      </w:r>
      <w:r w:rsidR="009E76B4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Capital Improvement)</w:t>
      </w:r>
      <w:r w:rsidR="00F867F1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. </w:t>
      </w:r>
      <w:r w:rsidR="009E76B4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NOTE: A service unit is for a standard 5/8” X ¾” meter only.</w:t>
      </w:r>
    </w:p>
    <w:p w14:paraId="5869E574" w14:textId="72D3AE11" w:rsidR="009E76B4" w:rsidRPr="00E067A7" w:rsidRDefault="00792854" w:rsidP="00A058CE">
      <w:pPr>
        <w:rPr>
          <w:rFonts w:asciiTheme="majorHAnsi" w:hAnsiTheme="majorHAnsi" w:cstheme="majorHAnsi"/>
          <w:b/>
          <w:bCs/>
        </w:rPr>
      </w:pPr>
      <w:r w:rsidRPr="00E067A7">
        <w:rPr>
          <w:rFonts w:asciiTheme="majorHAnsi" w:hAnsiTheme="majorHAnsi" w:cstheme="majorHAnsi"/>
          <w:b/>
          <w:bCs/>
        </w:rPr>
        <w:t>OTHER FEES:</w:t>
      </w:r>
    </w:p>
    <w:p w14:paraId="3DC9BD5C" w14:textId="28A247E0" w:rsidR="00792854" w:rsidRPr="00E067A7" w:rsidRDefault="00792854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Membership </w:t>
      </w:r>
      <w:proofErr w:type="gramStart"/>
      <w:r w:rsidRPr="00E067A7">
        <w:rPr>
          <w:rFonts w:asciiTheme="majorHAnsi" w:hAnsiTheme="majorHAnsi" w:cstheme="majorHAnsi"/>
          <w:b/>
          <w:bCs/>
          <w:sz w:val="20"/>
          <w:szCs w:val="20"/>
        </w:rPr>
        <w:t>Fee:-------------------------------------------------------</w:t>
      </w:r>
      <w:proofErr w:type="gramEnd"/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  $200.00</w:t>
      </w:r>
    </w:p>
    <w:p w14:paraId="0724CC69" w14:textId="38DDAFAC" w:rsidR="00792854" w:rsidRPr="00E067A7" w:rsidRDefault="00792854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>Reconnect Fee---------------------------------------------------------    $100.00</w:t>
      </w:r>
    </w:p>
    <w:p w14:paraId="2BA92D08" w14:textId="02A2D299" w:rsidR="00792854" w:rsidRPr="00E067A7" w:rsidRDefault="00792854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>Returned Check Fee----------------------------------------------------   $40.00</w:t>
      </w:r>
    </w:p>
    <w:p w14:paraId="3B75E776" w14:textId="4EDE0CDC" w:rsidR="00792854" w:rsidRPr="00E067A7" w:rsidRDefault="00792854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>Road Bore—County Road</w:t>
      </w:r>
      <w:proofErr w:type="gramStart"/>
      <w:r w:rsidRPr="00E067A7">
        <w:rPr>
          <w:rFonts w:asciiTheme="majorHAnsi" w:hAnsiTheme="majorHAnsi" w:cstheme="majorHAnsi"/>
          <w:b/>
          <w:bCs/>
          <w:sz w:val="20"/>
          <w:szCs w:val="20"/>
        </w:rPr>
        <w:t>--------------------------------------------</w:t>
      </w:r>
      <w:r w:rsidR="008275B4" w:rsidRPr="00E067A7">
        <w:rPr>
          <w:rFonts w:asciiTheme="majorHAnsi" w:hAnsiTheme="majorHAnsi" w:cstheme="majorHAnsi"/>
          <w:b/>
          <w:bCs/>
          <w:sz w:val="20"/>
          <w:szCs w:val="20"/>
        </w:rPr>
        <w:t>--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-  $</w:t>
      </w:r>
      <w:proofErr w:type="gramEnd"/>
      <w:r w:rsidR="007B7D62" w:rsidRPr="00E067A7">
        <w:rPr>
          <w:rFonts w:asciiTheme="majorHAnsi" w:hAnsiTheme="majorHAnsi" w:cstheme="majorHAnsi"/>
          <w:b/>
          <w:bCs/>
          <w:sz w:val="20"/>
          <w:szCs w:val="20"/>
        </w:rPr>
        <w:t>750.00</w:t>
      </w:r>
    </w:p>
    <w:p w14:paraId="0E896532" w14:textId="027D34AC" w:rsidR="007B7D62" w:rsidRPr="00E067A7" w:rsidRDefault="007B7D62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Road Bore—State Highway &amp; </w:t>
      </w:r>
      <w:r w:rsidR="001F4163">
        <w:rPr>
          <w:rFonts w:asciiTheme="majorHAnsi" w:hAnsiTheme="majorHAnsi" w:cstheme="majorHAnsi"/>
          <w:b/>
          <w:bCs/>
          <w:sz w:val="20"/>
          <w:szCs w:val="20"/>
        </w:rPr>
        <w:t>FM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RD--------------------------</w:t>
      </w:r>
      <w:r w:rsidR="008275B4" w:rsidRPr="00E067A7">
        <w:rPr>
          <w:rFonts w:asciiTheme="majorHAnsi" w:hAnsiTheme="majorHAnsi" w:cstheme="majorHAnsi"/>
          <w:b/>
          <w:bCs/>
          <w:sz w:val="20"/>
          <w:szCs w:val="20"/>
        </w:rPr>
        <w:t>-----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9E1B37">
        <w:rPr>
          <w:rFonts w:asciiTheme="majorHAnsi" w:hAnsiTheme="majorHAnsi" w:cstheme="majorHAnsi"/>
          <w:b/>
          <w:bCs/>
          <w:sz w:val="20"/>
          <w:szCs w:val="20"/>
        </w:rPr>
        <w:t>----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 $1250.-2500.</w:t>
      </w:r>
    </w:p>
    <w:p w14:paraId="658841EA" w14:textId="50F00B84" w:rsidR="007B7D62" w:rsidRPr="00E067A7" w:rsidRDefault="007B7D62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Late Payment Fee-------------------------------------------------------- </w:t>
      </w:r>
      <w:r w:rsidR="00503B20" w:rsidRPr="00B54A83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$10.00</w:t>
      </w:r>
    </w:p>
    <w:p w14:paraId="1D02ED06" w14:textId="407E2B87" w:rsidR="007B7D62" w:rsidRPr="00E067A7" w:rsidRDefault="007B7D62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>Back Hoe Work----------------------------------------------------------- $50.00</w:t>
      </w:r>
      <w:r w:rsidR="00475C49">
        <w:rPr>
          <w:rFonts w:asciiTheme="majorHAnsi" w:hAnsiTheme="majorHAnsi" w:cstheme="majorHAnsi"/>
          <w:b/>
          <w:bCs/>
          <w:sz w:val="20"/>
          <w:szCs w:val="20"/>
        </w:rPr>
        <w:t xml:space="preserve"> per hour</w:t>
      </w:r>
      <w:r w:rsidR="00D5185C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1037602F" w14:textId="37A041D8" w:rsidR="00A058CE" w:rsidRPr="00E067A7" w:rsidRDefault="007B7D62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>Trenching for line extensions-------------------------------------------</w:t>
      </w:r>
      <w:r w:rsidR="00A54E35" w:rsidRPr="00E067A7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Pr="00E067A7">
        <w:rPr>
          <w:rFonts w:asciiTheme="majorHAnsi" w:hAnsiTheme="majorHAnsi" w:cstheme="majorHAnsi"/>
          <w:b/>
          <w:bCs/>
          <w:sz w:val="20"/>
          <w:szCs w:val="20"/>
        </w:rPr>
        <w:t>--$3.00- $5.00 per ft. plus cost</w:t>
      </w:r>
    </w:p>
    <w:p w14:paraId="32D9D34A" w14:textId="041731E6" w:rsidR="002D28AC" w:rsidRDefault="002D28AC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>Of pipes, fittings, valves, and road bores, if needed.</w:t>
      </w:r>
    </w:p>
    <w:p w14:paraId="08E1F304" w14:textId="77777777" w:rsidR="00A35D98" w:rsidRPr="00E067A7" w:rsidRDefault="00A35D98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1584992" w14:textId="486E16E5" w:rsidR="00A828CC" w:rsidRPr="00E067A7" w:rsidRDefault="00A828CC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INACTIVE METERS: </w:t>
      </w:r>
    </w:p>
    <w:p w14:paraId="0B737BBE" w14:textId="451E1541" w:rsidR="00A828CC" w:rsidRPr="00E067A7" w:rsidRDefault="0058764D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Restore service to an </w:t>
      </w:r>
      <w:r w:rsidR="00631A95" w:rsidRPr="00E067A7">
        <w:rPr>
          <w:rFonts w:asciiTheme="majorHAnsi" w:hAnsiTheme="majorHAnsi" w:cstheme="majorHAnsi"/>
          <w:b/>
          <w:bCs/>
          <w:sz w:val="20"/>
          <w:szCs w:val="20"/>
        </w:rPr>
        <w:t>inactive meter--------------------------------------</w:t>
      </w:r>
      <w:r w:rsidR="003772B5" w:rsidRPr="00E067A7">
        <w:rPr>
          <w:rFonts w:asciiTheme="majorHAnsi" w:hAnsiTheme="majorHAnsi" w:cstheme="majorHAnsi"/>
          <w:b/>
          <w:bCs/>
          <w:sz w:val="20"/>
          <w:szCs w:val="20"/>
        </w:rPr>
        <w:t>$550.00</w:t>
      </w:r>
    </w:p>
    <w:p w14:paraId="34CA78C8" w14:textId="194655EE" w:rsidR="00A22968" w:rsidRPr="00E067A7" w:rsidRDefault="00A22968" w:rsidP="00A058CE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E067A7">
        <w:rPr>
          <w:rFonts w:asciiTheme="majorHAnsi" w:hAnsiTheme="majorHAnsi" w:cstheme="majorHAnsi"/>
          <w:b/>
          <w:bCs/>
          <w:sz w:val="20"/>
          <w:szCs w:val="20"/>
        </w:rPr>
        <w:t xml:space="preserve">(This includes membership fee, </w:t>
      </w:r>
      <w:r w:rsidR="00F867F1" w:rsidRPr="00E067A7">
        <w:rPr>
          <w:rFonts w:asciiTheme="majorHAnsi" w:hAnsiTheme="majorHAnsi" w:cstheme="majorHAnsi"/>
          <w:b/>
          <w:bCs/>
          <w:sz w:val="20"/>
          <w:szCs w:val="20"/>
        </w:rPr>
        <w:t>installation fee, and capital improvements.)</w:t>
      </w:r>
    </w:p>
    <w:p w14:paraId="23E78C6F" w14:textId="77777777" w:rsidR="00CB2619" w:rsidRDefault="00CB2619" w:rsidP="00A058CE">
      <w:pPr>
        <w:rPr>
          <w:sz w:val="20"/>
          <w:szCs w:val="20"/>
        </w:rPr>
      </w:pPr>
    </w:p>
    <w:p w14:paraId="4BA947B6" w14:textId="487EA17E" w:rsidR="00A22968" w:rsidRDefault="00A22968" w:rsidP="00A058CE">
      <w:pPr>
        <w:rPr>
          <w:sz w:val="20"/>
          <w:szCs w:val="20"/>
        </w:rPr>
      </w:pPr>
    </w:p>
    <w:p w14:paraId="17D1967E" w14:textId="77777777" w:rsidR="00477E10" w:rsidRPr="007660A4" w:rsidRDefault="00477E10" w:rsidP="00A058CE">
      <w:pPr>
        <w:rPr>
          <w:sz w:val="20"/>
          <w:szCs w:val="20"/>
        </w:rPr>
      </w:pPr>
    </w:p>
    <w:p w14:paraId="2AF39E2D" w14:textId="46094512" w:rsidR="006D3A72" w:rsidRDefault="006D3A72" w:rsidP="001073CE">
      <w:pPr>
        <w:pStyle w:val="Image"/>
      </w:pPr>
    </w:p>
    <w:sectPr w:rsidR="006D3A72" w:rsidSect="00DD5358"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1EE0C" w14:textId="77777777" w:rsidR="00B23339" w:rsidRDefault="00B23339">
      <w:pPr>
        <w:spacing w:line="240" w:lineRule="auto"/>
      </w:pPr>
      <w:r>
        <w:separator/>
      </w:r>
    </w:p>
  </w:endnote>
  <w:endnote w:type="continuationSeparator" w:id="0">
    <w:p w14:paraId="487202A5" w14:textId="77777777" w:rsidR="00B23339" w:rsidRDefault="00B23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6EE8" w14:textId="77777777" w:rsidR="00B23339" w:rsidRDefault="00B23339">
      <w:pPr>
        <w:spacing w:line="240" w:lineRule="auto"/>
      </w:pPr>
      <w:r>
        <w:separator/>
      </w:r>
    </w:p>
  </w:footnote>
  <w:footnote w:type="continuationSeparator" w:id="0">
    <w:p w14:paraId="20B56B9E" w14:textId="77777777" w:rsidR="00B23339" w:rsidRDefault="00B23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 w16cid:durableId="216671775">
    <w:abstractNumId w:val="10"/>
  </w:num>
  <w:num w:numId="2" w16cid:durableId="611984556">
    <w:abstractNumId w:val="10"/>
    <w:lvlOverride w:ilvl="0">
      <w:startOverride w:val="1"/>
    </w:lvlOverride>
  </w:num>
  <w:num w:numId="3" w16cid:durableId="1981030174">
    <w:abstractNumId w:val="10"/>
  </w:num>
  <w:num w:numId="4" w16cid:durableId="248389686">
    <w:abstractNumId w:val="10"/>
    <w:lvlOverride w:ilvl="0">
      <w:startOverride w:val="1"/>
    </w:lvlOverride>
  </w:num>
  <w:num w:numId="5" w16cid:durableId="1607734797">
    <w:abstractNumId w:val="8"/>
  </w:num>
  <w:num w:numId="6" w16cid:durableId="1870222834">
    <w:abstractNumId w:val="10"/>
    <w:lvlOverride w:ilvl="0">
      <w:startOverride w:val="1"/>
    </w:lvlOverride>
  </w:num>
  <w:num w:numId="7" w16cid:durableId="1426924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485899">
    <w:abstractNumId w:val="9"/>
  </w:num>
  <w:num w:numId="9" w16cid:durableId="162165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796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2562369">
    <w:abstractNumId w:val="7"/>
  </w:num>
  <w:num w:numId="12" w16cid:durableId="521016410">
    <w:abstractNumId w:val="6"/>
  </w:num>
  <w:num w:numId="13" w16cid:durableId="1929077775">
    <w:abstractNumId w:val="5"/>
  </w:num>
  <w:num w:numId="14" w16cid:durableId="1983263926">
    <w:abstractNumId w:val="4"/>
  </w:num>
  <w:num w:numId="15" w16cid:durableId="1349256098">
    <w:abstractNumId w:val="3"/>
  </w:num>
  <w:num w:numId="16" w16cid:durableId="38013539">
    <w:abstractNumId w:val="2"/>
  </w:num>
  <w:num w:numId="17" w16cid:durableId="894854031">
    <w:abstractNumId w:val="1"/>
  </w:num>
  <w:num w:numId="18" w16cid:durableId="185475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E"/>
    <w:rsid w:val="00007202"/>
    <w:rsid w:val="000150E9"/>
    <w:rsid w:val="00030E3C"/>
    <w:rsid w:val="00060211"/>
    <w:rsid w:val="00072D27"/>
    <w:rsid w:val="00083C22"/>
    <w:rsid w:val="00086E87"/>
    <w:rsid w:val="000871A8"/>
    <w:rsid w:val="00094D43"/>
    <w:rsid w:val="00095AE1"/>
    <w:rsid w:val="000A036B"/>
    <w:rsid w:val="000A34D2"/>
    <w:rsid w:val="000D0E4A"/>
    <w:rsid w:val="000E39FE"/>
    <w:rsid w:val="000F11B9"/>
    <w:rsid w:val="00102341"/>
    <w:rsid w:val="00105960"/>
    <w:rsid w:val="001073CE"/>
    <w:rsid w:val="00121553"/>
    <w:rsid w:val="00124088"/>
    <w:rsid w:val="00131CAB"/>
    <w:rsid w:val="00166961"/>
    <w:rsid w:val="001C2CAB"/>
    <w:rsid w:val="001D0BD1"/>
    <w:rsid w:val="001D6804"/>
    <w:rsid w:val="001F4163"/>
    <w:rsid w:val="002017AC"/>
    <w:rsid w:val="002213CD"/>
    <w:rsid w:val="002359ED"/>
    <w:rsid w:val="00252520"/>
    <w:rsid w:val="00260A0E"/>
    <w:rsid w:val="002625F9"/>
    <w:rsid w:val="002631F7"/>
    <w:rsid w:val="0026484A"/>
    <w:rsid w:val="0026504D"/>
    <w:rsid w:val="00276926"/>
    <w:rsid w:val="002A67C8"/>
    <w:rsid w:val="002B40B7"/>
    <w:rsid w:val="002C5D75"/>
    <w:rsid w:val="002D28AC"/>
    <w:rsid w:val="00301789"/>
    <w:rsid w:val="00325194"/>
    <w:rsid w:val="00326D5F"/>
    <w:rsid w:val="003728E3"/>
    <w:rsid w:val="00372E0E"/>
    <w:rsid w:val="003772B5"/>
    <w:rsid w:val="003962D3"/>
    <w:rsid w:val="003A7E70"/>
    <w:rsid w:val="003C7D9D"/>
    <w:rsid w:val="003D1A09"/>
    <w:rsid w:val="003D6E47"/>
    <w:rsid w:val="003E3A63"/>
    <w:rsid w:val="00436B05"/>
    <w:rsid w:val="00457BEB"/>
    <w:rsid w:val="00461B2E"/>
    <w:rsid w:val="00475C49"/>
    <w:rsid w:val="00477E10"/>
    <w:rsid w:val="00482CFC"/>
    <w:rsid w:val="00486709"/>
    <w:rsid w:val="00487996"/>
    <w:rsid w:val="00491910"/>
    <w:rsid w:val="004A2AF6"/>
    <w:rsid w:val="004A3D03"/>
    <w:rsid w:val="004B6D7F"/>
    <w:rsid w:val="004D785F"/>
    <w:rsid w:val="004E744B"/>
    <w:rsid w:val="004F7760"/>
    <w:rsid w:val="00501F0A"/>
    <w:rsid w:val="00503B20"/>
    <w:rsid w:val="00520AC9"/>
    <w:rsid w:val="005568FA"/>
    <w:rsid w:val="00561F9A"/>
    <w:rsid w:val="0058764D"/>
    <w:rsid w:val="00593F2A"/>
    <w:rsid w:val="00594254"/>
    <w:rsid w:val="005B6EB8"/>
    <w:rsid w:val="00606B16"/>
    <w:rsid w:val="00614CAB"/>
    <w:rsid w:val="0063024F"/>
    <w:rsid w:val="00631A95"/>
    <w:rsid w:val="00633BC0"/>
    <w:rsid w:val="00642E6F"/>
    <w:rsid w:val="00661DE5"/>
    <w:rsid w:val="006706DE"/>
    <w:rsid w:val="0069487E"/>
    <w:rsid w:val="006A083B"/>
    <w:rsid w:val="006A4855"/>
    <w:rsid w:val="006A648B"/>
    <w:rsid w:val="006B0B82"/>
    <w:rsid w:val="006B7EF2"/>
    <w:rsid w:val="006C3B5F"/>
    <w:rsid w:val="006C3D8C"/>
    <w:rsid w:val="006D3A72"/>
    <w:rsid w:val="006E1036"/>
    <w:rsid w:val="006F53EE"/>
    <w:rsid w:val="00717507"/>
    <w:rsid w:val="00721572"/>
    <w:rsid w:val="007263B8"/>
    <w:rsid w:val="00726D9C"/>
    <w:rsid w:val="00726F2C"/>
    <w:rsid w:val="00736D30"/>
    <w:rsid w:val="007378F1"/>
    <w:rsid w:val="00742FF3"/>
    <w:rsid w:val="007660A4"/>
    <w:rsid w:val="00785191"/>
    <w:rsid w:val="00792854"/>
    <w:rsid w:val="00794B27"/>
    <w:rsid w:val="007A73CB"/>
    <w:rsid w:val="007A7846"/>
    <w:rsid w:val="007B2795"/>
    <w:rsid w:val="007B7D62"/>
    <w:rsid w:val="007F66F5"/>
    <w:rsid w:val="00812400"/>
    <w:rsid w:val="0082203C"/>
    <w:rsid w:val="008275B4"/>
    <w:rsid w:val="008360A8"/>
    <w:rsid w:val="008416E0"/>
    <w:rsid w:val="00853E64"/>
    <w:rsid w:val="00895251"/>
    <w:rsid w:val="00897BFF"/>
    <w:rsid w:val="008B5D83"/>
    <w:rsid w:val="008C61B9"/>
    <w:rsid w:val="00912477"/>
    <w:rsid w:val="009139AF"/>
    <w:rsid w:val="00943B06"/>
    <w:rsid w:val="00945864"/>
    <w:rsid w:val="009744E3"/>
    <w:rsid w:val="009771E0"/>
    <w:rsid w:val="009806F4"/>
    <w:rsid w:val="009853E9"/>
    <w:rsid w:val="00996E16"/>
    <w:rsid w:val="009B69C5"/>
    <w:rsid w:val="009C7FC7"/>
    <w:rsid w:val="009D199B"/>
    <w:rsid w:val="009D3947"/>
    <w:rsid w:val="009E1B37"/>
    <w:rsid w:val="009E76B4"/>
    <w:rsid w:val="009F72A7"/>
    <w:rsid w:val="00A058CE"/>
    <w:rsid w:val="00A119D9"/>
    <w:rsid w:val="00A1309F"/>
    <w:rsid w:val="00A13A1A"/>
    <w:rsid w:val="00A1702F"/>
    <w:rsid w:val="00A21BED"/>
    <w:rsid w:val="00A22968"/>
    <w:rsid w:val="00A27D99"/>
    <w:rsid w:val="00A35D98"/>
    <w:rsid w:val="00A54E35"/>
    <w:rsid w:val="00A60D92"/>
    <w:rsid w:val="00A828CC"/>
    <w:rsid w:val="00A86EAC"/>
    <w:rsid w:val="00A923E7"/>
    <w:rsid w:val="00AA661C"/>
    <w:rsid w:val="00AC2F58"/>
    <w:rsid w:val="00AC4CCA"/>
    <w:rsid w:val="00B23339"/>
    <w:rsid w:val="00B369B4"/>
    <w:rsid w:val="00B53817"/>
    <w:rsid w:val="00B54A83"/>
    <w:rsid w:val="00B61F85"/>
    <w:rsid w:val="00B94A15"/>
    <w:rsid w:val="00BA3CC7"/>
    <w:rsid w:val="00BF457D"/>
    <w:rsid w:val="00BF4775"/>
    <w:rsid w:val="00C22735"/>
    <w:rsid w:val="00C428C9"/>
    <w:rsid w:val="00C87CEC"/>
    <w:rsid w:val="00CA0C45"/>
    <w:rsid w:val="00CB1D0E"/>
    <w:rsid w:val="00CB2619"/>
    <w:rsid w:val="00CC3AB0"/>
    <w:rsid w:val="00CD4A9C"/>
    <w:rsid w:val="00CD5F83"/>
    <w:rsid w:val="00CF12AE"/>
    <w:rsid w:val="00CF3476"/>
    <w:rsid w:val="00D1798D"/>
    <w:rsid w:val="00D44ACA"/>
    <w:rsid w:val="00D5185C"/>
    <w:rsid w:val="00D77067"/>
    <w:rsid w:val="00D902A4"/>
    <w:rsid w:val="00DA5ED3"/>
    <w:rsid w:val="00DB2323"/>
    <w:rsid w:val="00DB331E"/>
    <w:rsid w:val="00DC4E21"/>
    <w:rsid w:val="00DD5358"/>
    <w:rsid w:val="00E067A7"/>
    <w:rsid w:val="00E224A0"/>
    <w:rsid w:val="00E254F0"/>
    <w:rsid w:val="00E2563B"/>
    <w:rsid w:val="00E4313F"/>
    <w:rsid w:val="00E51168"/>
    <w:rsid w:val="00E55B4B"/>
    <w:rsid w:val="00E55FC7"/>
    <w:rsid w:val="00E72A21"/>
    <w:rsid w:val="00E7715A"/>
    <w:rsid w:val="00E77449"/>
    <w:rsid w:val="00E8143D"/>
    <w:rsid w:val="00EB700D"/>
    <w:rsid w:val="00F33B83"/>
    <w:rsid w:val="00F41B42"/>
    <w:rsid w:val="00F54BD0"/>
    <w:rsid w:val="00F633E4"/>
    <w:rsid w:val="00F867F1"/>
    <w:rsid w:val="00FB3BB2"/>
    <w:rsid w:val="00FD6FE8"/>
    <w:rsid w:val="00FF44F1"/>
    <w:rsid w:val="00FF5FDF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458B0D"/>
  <w15:chartTrackingRefBased/>
  <w15:docId w15:val="{BA40618D-47B7-4A09-8C1E-1E53ADE1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91"/>
  </w:style>
  <w:style w:type="paragraph" w:styleId="Heading1">
    <w:name w:val="heading 1"/>
    <w:basedOn w:val="Normal"/>
    <w:next w:val="Normal"/>
    <w:link w:val="Heading1Char"/>
    <w:uiPriority w:val="9"/>
    <w:qFormat/>
    <w:rsid w:val="007851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19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19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19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19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19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19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19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19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1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rsid w:val="00B61F85"/>
    <w:pPr>
      <w:numPr>
        <w:numId w:val="3"/>
      </w:numPr>
    </w:pPr>
    <w:rPr>
      <w:color w:val="3B3838" w:themeColor="background2" w:themeShade="40"/>
    </w:rPr>
  </w:style>
  <w:style w:type="paragraph" w:styleId="Title">
    <w:name w:val="Title"/>
    <w:basedOn w:val="Normal"/>
    <w:next w:val="Normal"/>
    <w:link w:val="TitleChar"/>
    <w:uiPriority w:val="10"/>
    <w:qFormat/>
    <w:rsid w:val="0078519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851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1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519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sid w:val="00785191"/>
    <w:rPr>
      <w:b/>
      <w:bCs/>
      <w:i/>
      <w:iCs/>
      <w:color w:val="auto"/>
    </w:rPr>
  </w:style>
  <w:style w:type="table" w:styleId="GridTable1Light">
    <w:name w:val="Grid Table 1 Light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78519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Bullet">
    <w:name w:val="List Bullet"/>
    <w:basedOn w:val="Normal"/>
    <w:uiPriority w:val="11"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85191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85191"/>
    <w:rPr>
      <w:b/>
      <w:bCs/>
      <w:color w:val="auto"/>
    </w:rPr>
  </w:style>
  <w:style w:type="paragraph" w:customStyle="1" w:styleId="Heading1-PageBreak">
    <w:name w:val="Heading 1 - Page Break"/>
    <w:basedOn w:val="Normal"/>
    <w:uiPriority w:val="6"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191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qFormat/>
    <w:rsid w:val="00785191"/>
    <w:rPr>
      <w:b/>
      <w:bCs/>
      <w:smallCap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5191"/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851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1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19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1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19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19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191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1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191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785191"/>
    <w:rPr>
      <w:b/>
      <w:bCs/>
      <w:smallCaps/>
      <w:color w:val="auto"/>
      <w:u w:val="single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5191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851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51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qFormat/>
    <w:rsid w:val="00785191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85191"/>
    <w:rPr>
      <w:smallCaps/>
      <w:color w:val="auto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Local\Microsoft\Office\16.0\DTS\en-US%7bC8627C0B-433E-4F7B-B4A2-A669F1D219EF%7d\%7b51D3A721-F2BC-4EF1-9300-2BBE1775278C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B9AD7-F52C-4636-8E8A-009B9EE7D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88AEB-257F-4E96-95BC-7A63E37CE2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124AF-D090-4928-A35F-6DC9CD7F85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DBAB6B0C-F8D1-4A7F-BE3A-53084A64D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{51D3A721-F2BC-4EF1-9300-2BBE1775278C}tf10002117_win32.dotx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Iley</dc:creator>
  <cp:keywords/>
  <dc:description/>
  <cp:lastModifiedBy>Tammy Iley</cp:lastModifiedBy>
  <cp:revision>2</cp:revision>
  <cp:lastPrinted>2025-01-21T20:51:00Z</cp:lastPrinted>
  <dcterms:created xsi:type="dcterms:W3CDTF">2025-01-21T21:13:00Z</dcterms:created>
  <dcterms:modified xsi:type="dcterms:W3CDTF">2025-01-21T21:13:00Z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